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4378" w14:textId="77777777" w:rsidR="00E219BC" w:rsidRDefault="009366FB" w:rsidP="00E219BC">
      <w:pPr>
        <w:spacing w:line="200" w:lineRule="atLeast"/>
        <w:ind w:left="0" w:firstLine="0"/>
        <w:rPr>
          <w:rFonts w:cstheme="minorHAnsi"/>
        </w:rPr>
      </w:pPr>
      <w:r>
        <w:rPr>
          <w:rFonts w:cstheme="minorHAnsi"/>
        </w:rPr>
        <w:t>The South Dakota State Library</w:t>
      </w:r>
      <w:r w:rsidR="00E219BC">
        <w:rPr>
          <w:rFonts w:cstheme="minorHAnsi"/>
        </w:rPr>
        <w:t xml:space="preserve"> has contracted with Auto-Graphics, Inc., to provide access to a statewide </w:t>
      </w:r>
      <w:r w:rsidR="009D3203">
        <w:rPr>
          <w:rFonts w:cstheme="minorHAnsi"/>
        </w:rPr>
        <w:t>Interlibrary Loan Service</w:t>
      </w:r>
      <w:r>
        <w:rPr>
          <w:rFonts w:cstheme="minorHAnsi"/>
        </w:rPr>
        <w:t xml:space="preserve"> via their SHAREit™ Resource Sharing software</w:t>
      </w:r>
      <w:r w:rsidR="00E219BC">
        <w:rPr>
          <w:rFonts w:cstheme="minorHAnsi"/>
        </w:rPr>
        <w:t xml:space="preserve">. </w:t>
      </w:r>
      <w:r>
        <w:rPr>
          <w:rFonts w:cstheme="minorHAnsi"/>
        </w:rPr>
        <w:t xml:space="preserve"> The preferred method for accessing a participating library’s catalog is via</w:t>
      </w:r>
      <w:r w:rsidR="00E219BC">
        <w:rPr>
          <w:rFonts w:cstheme="minorHAnsi"/>
        </w:rPr>
        <w:t xml:space="preserve"> Z39.50. </w:t>
      </w:r>
      <w:r>
        <w:rPr>
          <w:rFonts w:cstheme="minorHAnsi"/>
        </w:rPr>
        <w:t xml:space="preserve"> </w:t>
      </w:r>
      <w:r w:rsidR="00E219BC">
        <w:rPr>
          <w:rFonts w:cstheme="minorHAnsi"/>
        </w:rPr>
        <w:t>Z39.50 is a standard protocol, supported by many integrated library systems, that allows search and retrieval of bibliographic data by third</w:t>
      </w:r>
      <w:r>
        <w:rPr>
          <w:rFonts w:cstheme="minorHAnsi"/>
        </w:rPr>
        <w:t>-</w:t>
      </w:r>
      <w:r w:rsidR="00E219BC">
        <w:rPr>
          <w:rFonts w:cstheme="minorHAnsi"/>
        </w:rPr>
        <w:t>party software.</w:t>
      </w:r>
    </w:p>
    <w:p w14:paraId="67D13EF0" w14:textId="77777777" w:rsidR="00E219BC" w:rsidRDefault="00E219BC" w:rsidP="00E219BC">
      <w:pPr>
        <w:spacing w:line="200" w:lineRule="atLeast"/>
        <w:ind w:left="0" w:firstLine="0"/>
        <w:rPr>
          <w:rFonts w:cstheme="minorHAnsi"/>
        </w:rPr>
      </w:pPr>
    </w:p>
    <w:p w14:paraId="6168700D" w14:textId="77777777" w:rsidR="00A1216E" w:rsidRDefault="00E219BC" w:rsidP="00E219BC">
      <w:pPr>
        <w:spacing w:line="200" w:lineRule="atLeast"/>
        <w:ind w:left="0" w:firstLine="0"/>
        <w:rPr>
          <w:rFonts w:cstheme="minorHAnsi"/>
        </w:rPr>
      </w:pPr>
      <w:r>
        <w:rPr>
          <w:rFonts w:cstheme="minorHAnsi"/>
        </w:rPr>
        <w:t>If your library catalog is accessible via Z39.50, please complete the following Z39.50 Database Configuration Questionnaire.</w:t>
      </w:r>
    </w:p>
    <w:p w14:paraId="7E9F8E04" w14:textId="77777777" w:rsidR="00A1216E" w:rsidRDefault="00A1216E" w:rsidP="00E219BC">
      <w:pPr>
        <w:spacing w:line="200" w:lineRule="atLeast"/>
        <w:ind w:left="0" w:firstLine="0"/>
        <w:rPr>
          <w:rFonts w:cstheme="minorHAnsi"/>
        </w:rPr>
      </w:pPr>
    </w:p>
    <w:p w14:paraId="4A1833DA" w14:textId="77777777" w:rsidR="00A1216E" w:rsidRDefault="00A1216E" w:rsidP="00E219BC">
      <w:pPr>
        <w:spacing w:line="200" w:lineRule="atLeast"/>
        <w:ind w:left="0" w:firstLine="0"/>
        <w:rPr>
          <w:rFonts w:cstheme="minorHAnsi"/>
          <w:i/>
          <w:sz w:val="18"/>
          <w:szCs w:val="18"/>
        </w:rPr>
      </w:pPr>
      <w:r>
        <w:rPr>
          <w:rFonts w:cstheme="minorHAnsi"/>
          <w:b/>
        </w:rPr>
        <w:t>LIBRARY INFORMATION</w:t>
      </w:r>
      <w:r>
        <w:rPr>
          <w:rFonts w:cstheme="minorHAnsi"/>
        </w:rPr>
        <w:t xml:space="preserve">:  </w:t>
      </w:r>
      <w:r w:rsidRPr="00A1216E">
        <w:rPr>
          <w:rFonts w:cstheme="minorHAnsi"/>
          <w:i/>
          <w:sz w:val="18"/>
          <w:szCs w:val="18"/>
        </w:rPr>
        <w:t>Enter the full name and mailing address for your library</w:t>
      </w:r>
    </w:p>
    <w:p w14:paraId="1D8A0A8A" w14:textId="77777777" w:rsidR="00A1216E" w:rsidRDefault="00A1216E" w:rsidP="00E219BC">
      <w:pPr>
        <w:spacing w:line="200" w:lineRule="atLeast"/>
        <w:ind w:left="0" w:firstLine="0"/>
        <w:rPr>
          <w:rFonts w:cstheme="minorHAnsi"/>
          <w:i/>
          <w:sz w:val="18"/>
          <w:szCs w:val="18"/>
        </w:rPr>
      </w:pPr>
    </w:p>
    <w:p w14:paraId="53C30987" w14:textId="77777777" w:rsidR="004D1526" w:rsidRDefault="00A1216E" w:rsidP="00A1216E">
      <w:pPr>
        <w:spacing w:line="276" w:lineRule="auto"/>
        <w:ind w:left="0" w:firstLine="0"/>
        <w:rPr>
          <w:rFonts w:cstheme="minorHAnsi"/>
          <w:sz w:val="18"/>
          <w:szCs w:val="18"/>
        </w:rPr>
      </w:pPr>
      <w:r>
        <w:rPr>
          <w:rFonts w:cstheme="minorHAnsi"/>
          <w:sz w:val="18"/>
          <w:szCs w:val="18"/>
        </w:rPr>
        <w:tab/>
      </w:r>
    </w:p>
    <w:p w14:paraId="7C515F20" w14:textId="77777777" w:rsidR="00A1216E" w:rsidRDefault="004D1526" w:rsidP="00A1216E">
      <w:pPr>
        <w:spacing w:line="276" w:lineRule="auto"/>
        <w:ind w:left="0" w:firstLine="0"/>
        <w:rPr>
          <w:rFonts w:cstheme="minorHAnsi"/>
          <w:b/>
          <w:sz w:val="18"/>
          <w:szCs w:val="18"/>
          <w:u w:val="single"/>
        </w:rPr>
      </w:pPr>
      <w:r>
        <w:rPr>
          <w:rFonts w:cstheme="minorHAnsi"/>
          <w:sz w:val="18"/>
          <w:szCs w:val="18"/>
        </w:rPr>
        <w:tab/>
      </w:r>
      <w:r w:rsidR="00A1216E">
        <w:rPr>
          <w:rFonts w:cstheme="minorHAnsi"/>
          <w:b/>
          <w:sz w:val="18"/>
          <w:szCs w:val="18"/>
        </w:rPr>
        <w:t xml:space="preserve">Library Name: </w:t>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r w:rsidR="00A1216E">
        <w:rPr>
          <w:rFonts w:cstheme="minorHAnsi"/>
          <w:b/>
          <w:sz w:val="18"/>
          <w:szCs w:val="18"/>
          <w:u w:val="single"/>
        </w:rPr>
        <w:tab/>
      </w:r>
    </w:p>
    <w:p w14:paraId="58BB3BB8" w14:textId="77777777" w:rsidR="00A1216E" w:rsidRDefault="00A1216E" w:rsidP="00A1216E">
      <w:pPr>
        <w:spacing w:line="276" w:lineRule="auto"/>
        <w:ind w:left="0" w:firstLine="0"/>
        <w:rPr>
          <w:rFonts w:cstheme="minorHAnsi"/>
          <w:b/>
          <w:sz w:val="18"/>
          <w:szCs w:val="18"/>
          <w:u w:val="single"/>
        </w:rPr>
      </w:pPr>
    </w:p>
    <w:p w14:paraId="21EEEDAB" w14:textId="77777777" w:rsidR="00A1216E" w:rsidRDefault="00A1216E" w:rsidP="00A1216E">
      <w:pPr>
        <w:spacing w:line="276" w:lineRule="auto"/>
        <w:ind w:left="0" w:firstLine="0"/>
        <w:rPr>
          <w:rFonts w:cstheme="minorHAnsi"/>
          <w:b/>
          <w:sz w:val="18"/>
          <w:szCs w:val="18"/>
          <w:u w:val="single"/>
        </w:rPr>
      </w:pPr>
      <w:r>
        <w:rPr>
          <w:rFonts w:cstheme="minorHAnsi"/>
          <w:b/>
          <w:sz w:val="18"/>
          <w:szCs w:val="18"/>
        </w:rPr>
        <w:tab/>
        <w:t>Street Address:</w:t>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p>
    <w:p w14:paraId="66207B35" w14:textId="77777777" w:rsidR="00A1216E" w:rsidRDefault="00A1216E" w:rsidP="00A1216E">
      <w:pPr>
        <w:spacing w:line="276" w:lineRule="auto"/>
        <w:ind w:left="0" w:firstLine="0"/>
        <w:rPr>
          <w:rFonts w:cstheme="minorHAnsi"/>
          <w:b/>
          <w:sz w:val="18"/>
          <w:szCs w:val="18"/>
          <w:u w:val="single"/>
        </w:rPr>
      </w:pPr>
    </w:p>
    <w:p w14:paraId="0723820A" w14:textId="77777777" w:rsidR="00F94AD1" w:rsidRDefault="00A1216E" w:rsidP="00A1216E">
      <w:pPr>
        <w:spacing w:line="276" w:lineRule="auto"/>
        <w:ind w:left="0" w:firstLine="0"/>
        <w:rPr>
          <w:rFonts w:cstheme="minorHAnsi"/>
          <w:sz w:val="18"/>
          <w:szCs w:val="18"/>
        </w:rPr>
      </w:pPr>
      <w:r>
        <w:rPr>
          <w:rFonts w:cstheme="minorHAnsi"/>
          <w:b/>
          <w:sz w:val="18"/>
          <w:szCs w:val="18"/>
        </w:rPr>
        <w:tab/>
        <w:t>City:</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rPr>
        <w:t xml:space="preserve"> </w:t>
      </w:r>
      <w:r>
        <w:rPr>
          <w:rFonts w:cstheme="minorHAnsi"/>
          <w:b/>
          <w:sz w:val="18"/>
          <w:szCs w:val="18"/>
        </w:rPr>
        <w:t>ZIP Code:</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sidR="00E219BC" w:rsidRPr="00A1216E">
        <w:rPr>
          <w:rFonts w:cstheme="minorHAnsi"/>
          <w:sz w:val="18"/>
          <w:szCs w:val="18"/>
        </w:rPr>
        <w:t xml:space="preserve"> </w:t>
      </w:r>
    </w:p>
    <w:p w14:paraId="78406EAE" w14:textId="77777777" w:rsidR="00A1216E" w:rsidRDefault="00A1216E" w:rsidP="00A1216E">
      <w:pPr>
        <w:spacing w:line="276" w:lineRule="auto"/>
        <w:ind w:left="0" w:firstLine="0"/>
        <w:rPr>
          <w:rFonts w:cstheme="minorHAnsi"/>
          <w:sz w:val="18"/>
          <w:szCs w:val="18"/>
        </w:rPr>
      </w:pPr>
    </w:p>
    <w:p w14:paraId="5AE2FA20" w14:textId="77777777" w:rsidR="00A1216E" w:rsidRDefault="00A1216E" w:rsidP="00A1216E">
      <w:pPr>
        <w:spacing w:line="276" w:lineRule="auto"/>
        <w:ind w:left="0" w:firstLine="0"/>
        <w:rPr>
          <w:rFonts w:cstheme="minorHAnsi"/>
          <w:i/>
          <w:sz w:val="18"/>
          <w:szCs w:val="18"/>
        </w:rPr>
      </w:pPr>
      <w:r>
        <w:rPr>
          <w:rFonts w:cstheme="minorHAnsi"/>
          <w:b/>
        </w:rPr>
        <w:t>TECHNICAL CONTACT INFORMATION</w:t>
      </w:r>
      <w:r>
        <w:rPr>
          <w:rFonts w:cstheme="minorHAnsi"/>
        </w:rPr>
        <w:t xml:space="preserve">:  </w:t>
      </w:r>
      <w:r w:rsidRPr="00A1216E">
        <w:rPr>
          <w:rFonts w:cstheme="minorHAnsi"/>
          <w:i/>
          <w:sz w:val="18"/>
          <w:szCs w:val="18"/>
        </w:rPr>
        <w:t>In some cases, it may be necessary for Auto-Graphics to contact your Systems Librarian or other technical contact when setting up and testing Z39.50 access to your catalog.  Please provide the name, title and contact information for the party to whom such questions should be directed.</w:t>
      </w:r>
    </w:p>
    <w:p w14:paraId="50A293A3" w14:textId="77777777" w:rsidR="00A1216E" w:rsidRDefault="00A1216E" w:rsidP="00A1216E">
      <w:pPr>
        <w:spacing w:line="276" w:lineRule="auto"/>
        <w:ind w:left="0" w:firstLine="0"/>
        <w:rPr>
          <w:rFonts w:cstheme="minorHAnsi"/>
          <w:i/>
          <w:sz w:val="18"/>
          <w:szCs w:val="18"/>
        </w:rPr>
      </w:pPr>
    </w:p>
    <w:p w14:paraId="0806B148" w14:textId="77777777" w:rsidR="00A1216E" w:rsidRDefault="00A1216E"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Contact Name:</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03CBBB33" w14:textId="77777777" w:rsidR="00A1216E" w:rsidRDefault="00A1216E" w:rsidP="00A1216E">
      <w:pPr>
        <w:spacing w:line="276" w:lineRule="auto"/>
        <w:ind w:left="0" w:firstLine="0"/>
        <w:rPr>
          <w:rFonts w:cstheme="minorHAnsi"/>
          <w:sz w:val="18"/>
          <w:szCs w:val="18"/>
          <w:u w:val="single"/>
        </w:rPr>
      </w:pPr>
    </w:p>
    <w:p w14:paraId="39D9552A" w14:textId="77777777" w:rsidR="00A1216E" w:rsidRDefault="00A1216E"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Title:</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61A50A97" w14:textId="77777777" w:rsidR="00A1216E" w:rsidRDefault="00A1216E" w:rsidP="00A1216E">
      <w:pPr>
        <w:spacing w:line="276" w:lineRule="auto"/>
        <w:ind w:left="0" w:firstLine="0"/>
        <w:rPr>
          <w:rFonts w:cstheme="minorHAnsi"/>
          <w:sz w:val="18"/>
          <w:szCs w:val="18"/>
          <w:u w:val="single"/>
        </w:rPr>
      </w:pPr>
    </w:p>
    <w:p w14:paraId="139436FF" w14:textId="77777777" w:rsidR="00A1216E" w:rsidRDefault="00A1216E"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Phone:</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b/>
          <w:sz w:val="18"/>
          <w:szCs w:val="18"/>
        </w:rPr>
        <w:t xml:space="preserve"> Ext.</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380E9CF1" w14:textId="77777777" w:rsidR="00A1216E" w:rsidRDefault="00A1216E" w:rsidP="00A1216E">
      <w:pPr>
        <w:spacing w:line="276" w:lineRule="auto"/>
        <w:ind w:left="0" w:firstLine="0"/>
        <w:rPr>
          <w:rFonts w:cstheme="minorHAnsi"/>
          <w:sz w:val="18"/>
          <w:szCs w:val="18"/>
          <w:u w:val="single"/>
        </w:rPr>
      </w:pPr>
    </w:p>
    <w:p w14:paraId="23A7AE42" w14:textId="77777777" w:rsidR="00A1216E" w:rsidRDefault="00A1216E"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Email:</w:t>
      </w:r>
      <w:r>
        <w:rPr>
          <w:rFonts w:cstheme="minorHAnsi"/>
          <w:sz w:val="18"/>
          <w:szCs w:val="18"/>
        </w:rPr>
        <w:t xml:space="preserve"> </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72D4D23F" w14:textId="77777777" w:rsidR="00A1216E" w:rsidRDefault="00A1216E" w:rsidP="00A1216E">
      <w:pPr>
        <w:spacing w:line="276" w:lineRule="auto"/>
        <w:ind w:left="0" w:firstLine="0"/>
        <w:rPr>
          <w:rFonts w:cstheme="minorHAnsi"/>
          <w:sz w:val="18"/>
          <w:szCs w:val="18"/>
          <w:u w:val="single"/>
        </w:rPr>
      </w:pPr>
    </w:p>
    <w:p w14:paraId="6992A489" w14:textId="77777777" w:rsidR="00A1216E" w:rsidRDefault="00633A9D" w:rsidP="00A1216E">
      <w:pPr>
        <w:spacing w:line="276" w:lineRule="auto"/>
        <w:ind w:left="0" w:firstLine="0"/>
        <w:rPr>
          <w:rFonts w:cstheme="minorHAnsi"/>
          <w:b/>
        </w:rPr>
      </w:pPr>
      <w:r>
        <w:rPr>
          <w:rFonts w:cstheme="minorHAnsi"/>
          <w:b/>
        </w:rPr>
        <w:t>YOUR INTEGRATED LIBRARY SYSTEM:</w:t>
      </w:r>
    </w:p>
    <w:p w14:paraId="39BEFA1B" w14:textId="77777777" w:rsidR="00633A9D" w:rsidRDefault="00633A9D" w:rsidP="00A1216E">
      <w:pPr>
        <w:spacing w:line="276" w:lineRule="auto"/>
        <w:ind w:left="0" w:firstLine="0"/>
        <w:rPr>
          <w:rFonts w:cstheme="minorHAnsi"/>
          <w:b/>
        </w:rPr>
      </w:pPr>
    </w:p>
    <w:p w14:paraId="6E8DAB95" w14:textId="77777777" w:rsidR="00633A9D" w:rsidRDefault="00633A9D" w:rsidP="00A1216E">
      <w:pPr>
        <w:spacing w:line="276" w:lineRule="auto"/>
        <w:ind w:left="0" w:firstLine="0"/>
        <w:rPr>
          <w:rFonts w:cstheme="minorHAnsi"/>
          <w:b/>
          <w:sz w:val="18"/>
          <w:szCs w:val="18"/>
          <w:u w:val="single"/>
        </w:rPr>
      </w:pPr>
      <w:r>
        <w:rPr>
          <w:rFonts w:cstheme="minorHAnsi"/>
          <w:b/>
        </w:rPr>
        <w:tab/>
      </w:r>
      <w:r>
        <w:rPr>
          <w:rFonts w:cstheme="minorHAnsi"/>
          <w:b/>
          <w:sz w:val="18"/>
          <w:szCs w:val="18"/>
        </w:rPr>
        <w:t>ILS Vendor:</w:t>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p>
    <w:p w14:paraId="4BFC61CC" w14:textId="77777777" w:rsidR="00633A9D" w:rsidRDefault="00633A9D" w:rsidP="00A1216E">
      <w:pPr>
        <w:spacing w:line="276" w:lineRule="auto"/>
        <w:ind w:left="0" w:firstLine="0"/>
        <w:rPr>
          <w:rFonts w:cstheme="minorHAnsi"/>
          <w:b/>
          <w:sz w:val="18"/>
          <w:szCs w:val="18"/>
          <w:u w:val="single"/>
        </w:rPr>
      </w:pPr>
    </w:p>
    <w:p w14:paraId="2C40B3E4" w14:textId="77777777" w:rsidR="00633A9D" w:rsidRDefault="00633A9D" w:rsidP="00A1216E">
      <w:pPr>
        <w:spacing w:line="276" w:lineRule="auto"/>
        <w:ind w:left="0" w:firstLine="0"/>
        <w:rPr>
          <w:rFonts w:cstheme="minorHAnsi"/>
          <w:sz w:val="18"/>
          <w:szCs w:val="18"/>
          <w:u w:val="single"/>
        </w:rPr>
      </w:pPr>
      <w:r>
        <w:rPr>
          <w:rFonts w:cstheme="minorHAnsi"/>
          <w:b/>
          <w:sz w:val="18"/>
          <w:szCs w:val="18"/>
        </w:rPr>
        <w:tab/>
        <w:t>ILS System:</w:t>
      </w:r>
      <w:r>
        <w:rPr>
          <w:rFonts w:cstheme="minorHAnsi"/>
          <w:sz w:val="18"/>
          <w:szCs w:val="18"/>
        </w:rPr>
        <w:t xml:space="preserve"> </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4941F111" w14:textId="77777777" w:rsidR="00633A9D" w:rsidRDefault="00633A9D">
      <w:pPr>
        <w:ind w:left="0" w:firstLine="0"/>
        <w:rPr>
          <w:rFonts w:cstheme="minorHAnsi"/>
          <w:sz w:val="18"/>
          <w:szCs w:val="18"/>
          <w:u w:val="single"/>
        </w:rPr>
      </w:pPr>
      <w:r>
        <w:rPr>
          <w:rFonts w:cstheme="minorHAnsi"/>
          <w:sz w:val="18"/>
          <w:szCs w:val="18"/>
          <w:u w:val="single"/>
        </w:rPr>
        <w:br w:type="page"/>
      </w:r>
    </w:p>
    <w:p w14:paraId="01C9FEB5" w14:textId="77777777" w:rsidR="00633A9D" w:rsidRDefault="00633A9D" w:rsidP="00A1216E">
      <w:pPr>
        <w:spacing w:line="276" w:lineRule="auto"/>
        <w:ind w:left="0" w:firstLine="0"/>
        <w:rPr>
          <w:rFonts w:cstheme="minorHAnsi"/>
          <w:sz w:val="18"/>
          <w:szCs w:val="18"/>
          <w:u w:val="single"/>
        </w:rPr>
      </w:pPr>
    </w:p>
    <w:p w14:paraId="3D3D1DF3" w14:textId="77777777" w:rsidR="00633A9D" w:rsidRDefault="00633A9D" w:rsidP="00A1216E">
      <w:pPr>
        <w:spacing w:line="276" w:lineRule="auto"/>
        <w:ind w:left="0" w:firstLine="0"/>
        <w:rPr>
          <w:rFonts w:cstheme="minorHAnsi"/>
          <w:b/>
        </w:rPr>
      </w:pPr>
      <w:r w:rsidRPr="00633A9D">
        <w:rPr>
          <w:rFonts w:cstheme="minorHAnsi"/>
          <w:b/>
        </w:rPr>
        <w:t>GENERAL INFORMATION FOR Z39.50 ACCESS:</w:t>
      </w:r>
    </w:p>
    <w:p w14:paraId="6CB2D5F5" w14:textId="77777777" w:rsidR="00633A9D" w:rsidRDefault="00633A9D" w:rsidP="00A1216E">
      <w:pPr>
        <w:spacing w:line="276" w:lineRule="auto"/>
        <w:ind w:left="0" w:firstLine="0"/>
        <w:rPr>
          <w:rFonts w:cstheme="minorHAnsi"/>
          <w:b/>
          <w:sz w:val="18"/>
          <w:szCs w:val="18"/>
          <w:u w:val="single"/>
        </w:rPr>
      </w:pPr>
      <w:r>
        <w:rPr>
          <w:rFonts w:cstheme="minorHAnsi"/>
        </w:rPr>
        <w:tab/>
      </w:r>
      <w:r>
        <w:rPr>
          <w:rFonts w:cstheme="minorHAnsi"/>
          <w:b/>
          <w:sz w:val="18"/>
          <w:szCs w:val="18"/>
        </w:rPr>
        <w:t>Is the Z39.50 server hosted by the ILS vendor?</w:t>
      </w:r>
      <w:r w:rsidR="0093471D">
        <w:rPr>
          <w:rFonts w:cstheme="minorHAnsi"/>
          <w:b/>
          <w:sz w:val="18"/>
          <w:szCs w:val="18"/>
        </w:rPr>
        <w:tab/>
      </w:r>
      <w:r w:rsidR="0093471D">
        <w:rPr>
          <w:rFonts w:cstheme="minorHAnsi"/>
          <w:b/>
          <w:sz w:val="18"/>
          <w:szCs w:val="18"/>
        </w:rPr>
        <w:tab/>
        <w:t>YES</w:t>
      </w:r>
      <w:r w:rsidR="0093471D">
        <w:rPr>
          <w:rFonts w:cstheme="minorHAnsi"/>
          <w:b/>
          <w:sz w:val="18"/>
          <w:szCs w:val="18"/>
        </w:rPr>
        <w:tab/>
        <w:t>NO</w:t>
      </w:r>
    </w:p>
    <w:p w14:paraId="23C71151" w14:textId="77777777" w:rsidR="00633A9D" w:rsidRDefault="00633A9D" w:rsidP="00A1216E">
      <w:pPr>
        <w:spacing w:line="276" w:lineRule="auto"/>
        <w:ind w:left="0" w:firstLine="0"/>
        <w:rPr>
          <w:rFonts w:cstheme="minorHAnsi"/>
          <w:b/>
          <w:sz w:val="18"/>
          <w:szCs w:val="18"/>
          <w:u w:val="single"/>
        </w:rPr>
      </w:pPr>
    </w:p>
    <w:p w14:paraId="26F006E7" w14:textId="77777777" w:rsidR="00633A9D" w:rsidRDefault="00633A9D" w:rsidP="00A1216E">
      <w:pPr>
        <w:spacing w:line="276" w:lineRule="auto"/>
        <w:ind w:left="0" w:firstLine="0"/>
        <w:rPr>
          <w:rFonts w:cstheme="minorHAnsi"/>
          <w:i/>
          <w:sz w:val="18"/>
          <w:szCs w:val="18"/>
        </w:rPr>
      </w:pPr>
      <w:r w:rsidRPr="00633A9D">
        <w:rPr>
          <w:rFonts w:cstheme="minorHAnsi"/>
          <w:b/>
          <w:sz w:val="18"/>
          <w:szCs w:val="18"/>
        </w:rPr>
        <w:tab/>
      </w:r>
      <w:r>
        <w:rPr>
          <w:rFonts w:cstheme="minorHAnsi"/>
          <w:b/>
          <w:sz w:val="18"/>
          <w:szCs w:val="18"/>
        </w:rPr>
        <w:t xml:space="preserve">Host Domain Name </w:t>
      </w:r>
      <w:r>
        <w:rPr>
          <w:rFonts w:cstheme="minorHAnsi"/>
          <w:i/>
          <w:sz w:val="18"/>
          <w:szCs w:val="18"/>
        </w:rPr>
        <w:t>Please provide either the domain name or IP address of your Z39.50 server</w:t>
      </w:r>
    </w:p>
    <w:p w14:paraId="6145816A" w14:textId="77777777" w:rsidR="00633A9D" w:rsidRDefault="00633A9D" w:rsidP="00A1216E">
      <w:pPr>
        <w:spacing w:line="276" w:lineRule="auto"/>
        <w:ind w:left="0" w:firstLine="0"/>
        <w:rPr>
          <w:rFonts w:cstheme="minorHAnsi"/>
          <w:i/>
          <w:sz w:val="18"/>
          <w:szCs w:val="18"/>
        </w:rPr>
      </w:pPr>
    </w:p>
    <w:p w14:paraId="4282B3DF" w14:textId="77777777" w:rsidR="00633A9D" w:rsidRDefault="00633A9D" w:rsidP="00A1216E">
      <w:pPr>
        <w:spacing w:line="276" w:lineRule="auto"/>
        <w:ind w:left="0" w:firstLine="0"/>
        <w:rPr>
          <w:rFonts w:cstheme="minorHAnsi"/>
          <w:sz w:val="18"/>
          <w:szCs w:val="18"/>
          <w:u w:val="single"/>
        </w:rPr>
      </w:pPr>
      <w:r>
        <w:rPr>
          <w:rFonts w:cstheme="minorHAnsi"/>
          <w:i/>
          <w:sz w:val="18"/>
          <w:szCs w:val="18"/>
        </w:rPr>
        <w:tab/>
      </w:r>
      <w:r>
        <w:rPr>
          <w:rFonts w:cstheme="minorHAnsi"/>
          <w:b/>
          <w:sz w:val="18"/>
          <w:szCs w:val="18"/>
        </w:rPr>
        <w:t xml:space="preserve">Web Server Name: </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2B3B4F39" w14:textId="77777777" w:rsidR="00633A9D" w:rsidRDefault="00633A9D" w:rsidP="00A1216E">
      <w:pPr>
        <w:spacing w:line="276" w:lineRule="auto"/>
        <w:ind w:left="0" w:firstLine="0"/>
        <w:rPr>
          <w:rFonts w:cstheme="minorHAnsi"/>
          <w:sz w:val="18"/>
          <w:szCs w:val="18"/>
          <w:u w:val="single"/>
        </w:rPr>
      </w:pPr>
    </w:p>
    <w:p w14:paraId="1D5B160D" w14:textId="77777777" w:rsidR="00633A9D" w:rsidRDefault="00633A9D"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Z39.50 Port Number:</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4A69AA1E" w14:textId="77777777" w:rsidR="00633A9D" w:rsidRDefault="00633A9D" w:rsidP="00A1216E">
      <w:pPr>
        <w:spacing w:line="276" w:lineRule="auto"/>
        <w:ind w:left="0" w:firstLine="0"/>
        <w:rPr>
          <w:rFonts w:cstheme="minorHAnsi"/>
          <w:sz w:val="18"/>
          <w:szCs w:val="18"/>
          <w:u w:val="single"/>
        </w:rPr>
      </w:pPr>
    </w:p>
    <w:p w14:paraId="52B01FFB" w14:textId="77777777" w:rsidR="00633A9D" w:rsidRDefault="00633A9D" w:rsidP="00A1216E">
      <w:pPr>
        <w:spacing w:line="276" w:lineRule="auto"/>
        <w:ind w:left="0" w:firstLine="0"/>
        <w:rPr>
          <w:rFonts w:cstheme="minorHAnsi"/>
          <w:b/>
          <w:sz w:val="18"/>
          <w:szCs w:val="18"/>
          <w:u w:val="single"/>
        </w:rPr>
      </w:pPr>
      <w:r>
        <w:rPr>
          <w:rFonts w:cstheme="minorHAnsi"/>
          <w:sz w:val="18"/>
          <w:szCs w:val="18"/>
        </w:rPr>
        <w:tab/>
      </w:r>
      <w:r>
        <w:rPr>
          <w:rFonts w:cstheme="minorHAnsi"/>
          <w:b/>
          <w:sz w:val="18"/>
          <w:szCs w:val="18"/>
        </w:rPr>
        <w:t xml:space="preserve">Database Name: </w:t>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r>
        <w:rPr>
          <w:rFonts w:cstheme="minorHAnsi"/>
          <w:b/>
          <w:sz w:val="18"/>
          <w:szCs w:val="18"/>
          <w:u w:val="single"/>
        </w:rPr>
        <w:tab/>
      </w:r>
    </w:p>
    <w:p w14:paraId="49C7CD47" w14:textId="77777777" w:rsidR="00633A9D" w:rsidRDefault="00633A9D" w:rsidP="00A1216E">
      <w:pPr>
        <w:spacing w:line="276" w:lineRule="auto"/>
        <w:ind w:left="0" w:firstLine="0"/>
        <w:rPr>
          <w:rFonts w:cstheme="minorHAnsi"/>
          <w:b/>
          <w:sz w:val="18"/>
          <w:szCs w:val="18"/>
          <w:u w:val="single"/>
        </w:rPr>
      </w:pPr>
    </w:p>
    <w:p w14:paraId="111B089E" w14:textId="77777777" w:rsidR="00633A9D" w:rsidRDefault="00633A9D" w:rsidP="00A1216E">
      <w:pPr>
        <w:spacing w:line="276" w:lineRule="auto"/>
        <w:ind w:left="0" w:firstLine="0"/>
        <w:rPr>
          <w:rFonts w:cstheme="minorHAnsi"/>
          <w:i/>
          <w:sz w:val="18"/>
          <w:szCs w:val="18"/>
        </w:rPr>
      </w:pPr>
      <w:r>
        <w:rPr>
          <w:rFonts w:cstheme="minorHAnsi"/>
          <w:b/>
          <w:sz w:val="18"/>
          <w:szCs w:val="18"/>
        </w:rPr>
        <w:tab/>
        <w:t xml:space="preserve">Login Information </w:t>
      </w:r>
      <w:r>
        <w:rPr>
          <w:rFonts w:cstheme="minorHAnsi"/>
          <w:i/>
          <w:sz w:val="18"/>
          <w:szCs w:val="18"/>
        </w:rPr>
        <w:t xml:space="preserve">If your Z39.50 server requires a </w:t>
      </w:r>
      <w:proofErr w:type="spellStart"/>
      <w:r>
        <w:rPr>
          <w:rFonts w:cstheme="minorHAnsi"/>
          <w:i/>
          <w:sz w:val="18"/>
          <w:szCs w:val="18"/>
        </w:rPr>
        <w:t>UserID</w:t>
      </w:r>
      <w:proofErr w:type="spellEnd"/>
      <w:r>
        <w:rPr>
          <w:rFonts w:cstheme="minorHAnsi"/>
          <w:i/>
          <w:sz w:val="18"/>
          <w:szCs w:val="18"/>
        </w:rPr>
        <w:t xml:space="preserve"> and Password, please provide that information below</w:t>
      </w:r>
    </w:p>
    <w:p w14:paraId="5526577C" w14:textId="77777777" w:rsidR="00633A9D" w:rsidRDefault="00633A9D" w:rsidP="00A1216E">
      <w:pPr>
        <w:spacing w:line="276" w:lineRule="auto"/>
        <w:ind w:left="0" w:firstLine="0"/>
        <w:rPr>
          <w:rFonts w:cstheme="minorHAnsi"/>
          <w:i/>
          <w:sz w:val="18"/>
          <w:szCs w:val="18"/>
        </w:rPr>
      </w:pPr>
    </w:p>
    <w:p w14:paraId="3AF711D4" w14:textId="77777777" w:rsidR="00633A9D" w:rsidRDefault="00633A9D" w:rsidP="00A1216E">
      <w:pPr>
        <w:spacing w:line="276" w:lineRule="auto"/>
        <w:ind w:left="0" w:firstLine="0"/>
        <w:rPr>
          <w:rFonts w:cstheme="minorHAnsi"/>
          <w:sz w:val="18"/>
          <w:szCs w:val="18"/>
          <w:u w:val="single"/>
        </w:rPr>
      </w:pPr>
      <w:r>
        <w:rPr>
          <w:rFonts w:cstheme="minorHAnsi"/>
          <w:i/>
          <w:sz w:val="18"/>
          <w:szCs w:val="18"/>
        </w:rPr>
        <w:tab/>
      </w:r>
      <w:proofErr w:type="spellStart"/>
      <w:r>
        <w:rPr>
          <w:rFonts w:cstheme="minorHAnsi"/>
          <w:b/>
          <w:sz w:val="18"/>
          <w:szCs w:val="18"/>
        </w:rPr>
        <w:t>UserID</w:t>
      </w:r>
      <w:proofErr w:type="spellEnd"/>
      <w:r>
        <w:rPr>
          <w:rFonts w:cstheme="minorHAnsi"/>
          <w:sz w:val="18"/>
          <w:szCs w:val="18"/>
        </w:rPr>
        <w:t>:</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3373CD6E" w14:textId="77777777" w:rsidR="00633A9D" w:rsidRDefault="00633A9D" w:rsidP="00A1216E">
      <w:pPr>
        <w:spacing w:line="276" w:lineRule="auto"/>
        <w:ind w:left="0" w:firstLine="0"/>
        <w:rPr>
          <w:rFonts w:cstheme="minorHAnsi"/>
          <w:sz w:val="18"/>
          <w:szCs w:val="18"/>
          <w:u w:val="single"/>
        </w:rPr>
      </w:pPr>
    </w:p>
    <w:p w14:paraId="7C9CBF83" w14:textId="77777777" w:rsidR="00633A9D" w:rsidRDefault="00633A9D" w:rsidP="00A1216E">
      <w:pPr>
        <w:spacing w:line="276" w:lineRule="auto"/>
        <w:ind w:left="0" w:firstLine="0"/>
        <w:rPr>
          <w:rFonts w:cstheme="minorHAnsi"/>
          <w:sz w:val="18"/>
          <w:szCs w:val="18"/>
          <w:u w:val="single"/>
        </w:rPr>
      </w:pPr>
      <w:r>
        <w:rPr>
          <w:rFonts w:cstheme="minorHAnsi"/>
          <w:sz w:val="18"/>
          <w:szCs w:val="18"/>
        </w:rPr>
        <w:tab/>
      </w:r>
      <w:r>
        <w:rPr>
          <w:rFonts w:cstheme="minorHAnsi"/>
          <w:b/>
          <w:sz w:val="18"/>
          <w:szCs w:val="18"/>
        </w:rPr>
        <w:t>Password:</w:t>
      </w:r>
      <w:r>
        <w:rPr>
          <w:rFonts w:cstheme="minorHAnsi"/>
          <w:sz w:val="18"/>
          <w:szCs w:val="18"/>
        </w:rPr>
        <w:t xml:space="preserve"> </w:t>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r>
        <w:rPr>
          <w:rFonts w:cstheme="minorHAnsi"/>
          <w:sz w:val="18"/>
          <w:szCs w:val="18"/>
          <w:u w:val="single"/>
        </w:rPr>
        <w:tab/>
      </w:r>
    </w:p>
    <w:p w14:paraId="246BFA87" w14:textId="77777777" w:rsidR="00633A9D" w:rsidRDefault="00633A9D" w:rsidP="00A1216E">
      <w:pPr>
        <w:spacing w:line="276" w:lineRule="auto"/>
        <w:ind w:left="0" w:firstLine="0"/>
        <w:rPr>
          <w:rFonts w:cstheme="minorHAnsi"/>
          <w:sz w:val="18"/>
          <w:szCs w:val="18"/>
          <w:u w:val="single"/>
        </w:rPr>
      </w:pPr>
    </w:p>
    <w:p w14:paraId="5D76E349" w14:textId="77777777" w:rsidR="004D1526" w:rsidRDefault="004D1526" w:rsidP="00A1216E">
      <w:pPr>
        <w:spacing w:line="276" w:lineRule="auto"/>
        <w:ind w:left="0" w:firstLine="0"/>
        <w:rPr>
          <w:rFonts w:cstheme="minorHAnsi"/>
          <w:b/>
          <w:i/>
          <w:color w:val="FF0000"/>
        </w:rPr>
      </w:pPr>
    </w:p>
    <w:p w14:paraId="34FA43FB" w14:textId="77777777" w:rsidR="00633A9D" w:rsidRDefault="00633A9D" w:rsidP="00A1216E">
      <w:pPr>
        <w:spacing w:line="276" w:lineRule="auto"/>
        <w:ind w:left="0" w:firstLine="0"/>
        <w:rPr>
          <w:rFonts w:cstheme="minorHAnsi"/>
          <w:b/>
          <w:i/>
          <w:color w:val="FF0000"/>
        </w:rPr>
      </w:pPr>
      <w:r w:rsidRPr="004D1526">
        <w:rPr>
          <w:rFonts w:cstheme="minorHAnsi"/>
          <w:b/>
          <w:i/>
          <w:color w:val="FF0000"/>
        </w:rPr>
        <w:t>If your Z39.50 target database is protected by a firewall, configure the port number used by your firewall for Z39.50 to allow access for IP range</w:t>
      </w:r>
      <w:r w:rsidR="0088068C">
        <w:rPr>
          <w:rFonts w:cstheme="minorHAnsi"/>
          <w:b/>
          <w:i/>
          <w:color w:val="FF0000"/>
        </w:rPr>
        <w:t>s:</w:t>
      </w:r>
    </w:p>
    <w:p w14:paraId="000ED392" w14:textId="77777777" w:rsidR="0088068C" w:rsidRPr="0088068C" w:rsidRDefault="0088068C" w:rsidP="0088068C">
      <w:pPr>
        <w:pStyle w:val="NormalWeb"/>
        <w:rPr>
          <w:b/>
        </w:rPr>
      </w:pPr>
      <w:r w:rsidRPr="0088068C">
        <w:rPr>
          <w:rFonts w:ascii="Arial" w:hAnsi="Arial" w:cs="Arial"/>
          <w:b/>
          <w:sz w:val="20"/>
          <w:szCs w:val="20"/>
        </w:rPr>
        <w:t>3.18.142.5, 3.18.195.10, 3.14.115.9</w:t>
      </w:r>
      <w:r w:rsidRPr="0088068C">
        <w:rPr>
          <w:b/>
        </w:rPr>
        <w:t xml:space="preserve"> </w:t>
      </w:r>
    </w:p>
    <w:p w14:paraId="53D74448" w14:textId="77777777" w:rsidR="0088068C" w:rsidRPr="0088068C" w:rsidRDefault="0088068C" w:rsidP="0088068C">
      <w:pPr>
        <w:pStyle w:val="NormalWeb"/>
        <w:rPr>
          <w:b/>
        </w:rPr>
      </w:pPr>
      <w:r w:rsidRPr="0088068C">
        <w:rPr>
          <w:rFonts w:ascii="Arial" w:hAnsi="Arial" w:cs="Arial"/>
          <w:b/>
          <w:sz w:val="20"/>
          <w:szCs w:val="20"/>
        </w:rPr>
        <w:t>35.162.157.144, 34.210.121.125, 34.218.199.138</w:t>
      </w:r>
      <w:r w:rsidRPr="0088068C">
        <w:rPr>
          <w:b/>
        </w:rPr>
        <w:t xml:space="preserve"> </w:t>
      </w:r>
    </w:p>
    <w:p w14:paraId="04635980" w14:textId="77777777" w:rsidR="0088068C" w:rsidRPr="0088068C" w:rsidRDefault="0088068C" w:rsidP="0088068C">
      <w:pPr>
        <w:pStyle w:val="NormalWeb"/>
        <w:rPr>
          <w:b/>
        </w:rPr>
      </w:pPr>
      <w:r w:rsidRPr="0088068C">
        <w:rPr>
          <w:rFonts w:ascii="Arial" w:hAnsi="Arial" w:cs="Arial"/>
          <w:b/>
          <w:sz w:val="20"/>
          <w:szCs w:val="20"/>
        </w:rPr>
        <w:t>47.180.16.171 through 47.180.16.199</w:t>
      </w:r>
      <w:r w:rsidRPr="0088068C">
        <w:rPr>
          <w:b/>
        </w:rPr>
        <w:t xml:space="preserve"> </w:t>
      </w:r>
    </w:p>
    <w:p w14:paraId="726D2E5B" w14:textId="77777777" w:rsidR="0088068C" w:rsidRPr="004D1526" w:rsidRDefault="0088068C" w:rsidP="00A1216E">
      <w:pPr>
        <w:spacing w:line="276" w:lineRule="auto"/>
        <w:ind w:left="0" w:firstLine="0"/>
        <w:rPr>
          <w:rFonts w:cstheme="minorHAnsi"/>
          <w:b/>
          <w:i/>
          <w:color w:val="FF0000"/>
        </w:rPr>
      </w:pPr>
    </w:p>
    <w:p w14:paraId="6198555D" w14:textId="77777777" w:rsidR="00633A9D" w:rsidRPr="00633A9D" w:rsidRDefault="00633A9D" w:rsidP="00A1216E">
      <w:pPr>
        <w:spacing w:line="276" w:lineRule="auto"/>
        <w:ind w:left="0" w:firstLine="0"/>
        <w:rPr>
          <w:rFonts w:cstheme="minorHAnsi"/>
          <w:i/>
          <w:sz w:val="18"/>
          <w:szCs w:val="18"/>
        </w:rPr>
      </w:pPr>
    </w:p>
    <w:p w14:paraId="2C0FB7D0" w14:textId="77777777" w:rsidR="00633A9D" w:rsidRPr="00633A9D" w:rsidRDefault="00633A9D" w:rsidP="00A1216E">
      <w:pPr>
        <w:spacing w:line="276" w:lineRule="auto"/>
        <w:ind w:left="0" w:firstLine="0"/>
        <w:rPr>
          <w:rFonts w:cstheme="minorHAnsi"/>
          <w:b/>
          <w:sz w:val="18"/>
          <w:szCs w:val="18"/>
        </w:rPr>
      </w:pPr>
    </w:p>
    <w:sectPr w:rsidR="00633A9D" w:rsidRPr="00633A9D" w:rsidSect="00652E43">
      <w:headerReference w:type="default" r:id="rId8"/>
      <w:pgSz w:w="12240" w:h="15840"/>
      <w:pgMar w:top="57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1D41" w14:textId="77777777" w:rsidR="00C7489F" w:rsidRDefault="00C7489F" w:rsidP="00652E43">
      <w:pPr>
        <w:spacing w:line="240" w:lineRule="auto"/>
      </w:pPr>
      <w:r>
        <w:separator/>
      </w:r>
    </w:p>
  </w:endnote>
  <w:endnote w:type="continuationSeparator" w:id="0">
    <w:p w14:paraId="15C61231" w14:textId="77777777" w:rsidR="00C7489F" w:rsidRDefault="00C7489F" w:rsidP="00652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7142" w14:textId="77777777" w:rsidR="00C7489F" w:rsidRDefault="00C7489F" w:rsidP="00652E43">
      <w:pPr>
        <w:spacing w:line="240" w:lineRule="auto"/>
      </w:pPr>
      <w:r>
        <w:separator/>
      </w:r>
    </w:p>
  </w:footnote>
  <w:footnote w:type="continuationSeparator" w:id="0">
    <w:p w14:paraId="195BEC24" w14:textId="77777777" w:rsidR="00C7489F" w:rsidRDefault="00C7489F" w:rsidP="00652E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0EC3" w14:textId="77777777" w:rsidR="00633A9D" w:rsidRDefault="005422DA" w:rsidP="00652E43">
    <w:pPr>
      <w:pStyle w:val="Default"/>
      <w:rPr>
        <w:color w:val="221E1F"/>
        <w:sz w:val="22"/>
        <w:szCs w:val="22"/>
        <w:lang w:val="fr-FR"/>
      </w:rPr>
    </w:pPr>
    <w:r>
      <w:rPr>
        <w:noProof/>
        <w:color w:val="221E1F"/>
        <w:sz w:val="22"/>
        <w:szCs w:val="22"/>
      </w:rPr>
      <mc:AlternateContent>
        <mc:Choice Requires="wps">
          <w:drawing>
            <wp:anchor distT="0" distB="0" distL="114300" distR="114300" simplePos="0" relativeHeight="251661312" behindDoc="0" locked="0" layoutInCell="1" allowOverlap="1" wp14:anchorId="7ACB257C" wp14:editId="5E6A04D3">
              <wp:simplePos x="0" y="0"/>
              <wp:positionH relativeFrom="column">
                <wp:posOffset>3496945</wp:posOffset>
              </wp:positionH>
              <wp:positionV relativeFrom="paragraph">
                <wp:posOffset>12065</wp:posOffset>
              </wp:positionV>
              <wp:extent cx="3200400" cy="564515"/>
              <wp:effectExtent l="1270" t="2540" r="0" b="4445"/>
              <wp:wrapTight wrapText="bothSides">
                <wp:wrapPolygon edited="0">
                  <wp:start x="-94" y="0"/>
                  <wp:lineTo x="-94" y="21600"/>
                  <wp:lineTo x="21694" y="21600"/>
                  <wp:lineTo x="21694" y="0"/>
                  <wp:lineTo x="-94"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6A6FA" w14:textId="77777777" w:rsidR="00633A9D" w:rsidRPr="00E219BC" w:rsidRDefault="00633A9D" w:rsidP="00652E43">
                          <w:pPr>
                            <w:pStyle w:val="Heading9"/>
                            <w:jc w:val="right"/>
                            <w:rPr>
                              <w:rFonts w:ascii="Tw Cen MT Condensed" w:hAnsi="Tw Cen MT Condensed" w:cstheme="minorHAnsi"/>
                              <w:b w:val="0"/>
                              <w:color w:val="002060"/>
                              <w:sz w:val="28"/>
                              <w:szCs w:val="28"/>
                            </w:rPr>
                          </w:pPr>
                          <w:r w:rsidRPr="00E219BC">
                            <w:rPr>
                              <w:rFonts w:ascii="Tw Cen MT Condensed" w:hAnsi="Tw Cen MT Condensed" w:cstheme="minorHAnsi"/>
                              <w:b w:val="0"/>
                              <w:color w:val="002060"/>
                              <w:sz w:val="28"/>
                              <w:szCs w:val="28"/>
                            </w:rPr>
                            <w:t>Z39.50 Database Configuration Questionnaire</w:t>
                          </w:r>
                        </w:p>
                        <w:p w14:paraId="1440AB53" w14:textId="77777777" w:rsidR="00633A9D" w:rsidRPr="00E219BC" w:rsidRDefault="00FE348D" w:rsidP="00E219BC">
                          <w:pPr>
                            <w:pStyle w:val="Heading9"/>
                            <w:jc w:val="right"/>
                            <w:rPr>
                              <w:rFonts w:ascii="Tw Cen MT Condensed" w:hAnsi="Tw Cen MT Condensed" w:cstheme="minorHAnsi"/>
                              <w:b w:val="0"/>
                              <w:color w:val="808080" w:themeColor="background1" w:themeShade="80"/>
                              <w:sz w:val="28"/>
                              <w:szCs w:val="28"/>
                            </w:rPr>
                          </w:pPr>
                          <w:r>
                            <w:rPr>
                              <w:rFonts w:ascii="Tw Cen MT Condensed" w:hAnsi="Tw Cen MT Condensed" w:cstheme="minorHAnsi"/>
                              <w:b w:val="0"/>
                              <w:color w:val="808080" w:themeColor="background1" w:themeShade="80"/>
                              <w:sz w:val="28"/>
                              <w:szCs w:val="28"/>
                            </w:rPr>
                            <w:t>SDSL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B257C" id="_x0000_t202" coordsize="21600,21600" o:spt="202" path="m,l,21600r21600,l21600,xe">
              <v:stroke joinstyle="miter"/>
              <v:path gradientshapeok="t" o:connecttype="rect"/>
            </v:shapetype>
            <v:shape id="Text Box 2" o:spid="_x0000_s1026" type="#_x0000_t202" style="position:absolute;margin-left:275.35pt;margin-top:.95pt;width:252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" filled="f" stroked="f">
              <v:textbox>
                <w:txbxContent>
                  <w:p w14:paraId="4206A6FA" w14:textId="77777777" w:rsidR="00633A9D" w:rsidRPr="00E219BC" w:rsidRDefault="00633A9D" w:rsidP="00652E43">
                    <w:pPr>
                      <w:pStyle w:val="Heading9"/>
                      <w:jc w:val="right"/>
                      <w:rPr>
                        <w:rFonts w:ascii="Tw Cen MT Condensed" w:hAnsi="Tw Cen MT Condensed" w:cstheme="minorHAnsi"/>
                        <w:b w:val="0"/>
                        <w:color w:val="002060"/>
                        <w:sz w:val="28"/>
                        <w:szCs w:val="28"/>
                      </w:rPr>
                    </w:pPr>
                    <w:r w:rsidRPr="00E219BC">
                      <w:rPr>
                        <w:rFonts w:ascii="Tw Cen MT Condensed" w:hAnsi="Tw Cen MT Condensed" w:cstheme="minorHAnsi"/>
                        <w:b w:val="0"/>
                        <w:color w:val="002060"/>
                        <w:sz w:val="28"/>
                        <w:szCs w:val="28"/>
                      </w:rPr>
                      <w:t>Z39.50 Database Configuration Questionnaire</w:t>
                    </w:r>
                  </w:p>
                  <w:p w14:paraId="1440AB53" w14:textId="77777777" w:rsidR="00633A9D" w:rsidRPr="00E219BC" w:rsidRDefault="00FE348D" w:rsidP="00E219BC">
                    <w:pPr>
                      <w:pStyle w:val="Heading9"/>
                      <w:jc w:val="right"/>
                      <w:rPr>
                        <w:rFonts w:ascii="Tw Cen MT Condensed" w:hAnsi="Tw Cen MT Condensed" w:cstheme="minorHAnsi"/>
                        <w:b w:val="0"/>
                        <w:color w:val="808080" w:themeColor="background1" w:themeShade="80"/>
                        <w:sz w:val="28"/>
                        <w:szCs w:val="28"/>
                      </w:rPr>
                    </w:pPr>
                    <w:r>
                      <w:rPr>
                        <w:rFonts w:ascii="Tw Cen MT Condensed" w:hAnsi="Tw Cen MT Condensed" w:cstheme="minorHAnsi"/>
                        <w:b w:val="0"/>
                        <w:color w:val="808080" w:themeColor="background1" w:themeShade="80"/>
                        <w:sz w:val="28"/>
                        <w:szCs w:val="28"/>
                      </w:rPr>
                      <w:t>SDSL</w:t>
                    </w:r>
                  </w:p>
                </w:txbxContent>
              </v:textbox>
              <w10:wrap type="tight"/>
            </v:shape>
          </w:pict>
        </mc:Fallback>
      </mc:AlternateContent>
    </w:r>
    <w:r w:rsidR="00633A9D">
      <w:rPr>
        <w:noProof/>
        <w:color w:val="221E1F"/>
        <w:sz w:val="22"/>
        <w:szCs w:val="22"/>
      </w:rPr>
      <w:drawing>
        <wp:inline distT="0" distB="0" distL="0" distR="0" wp14:anchorId="2447F962" wp14:editId="7836D933">
          <wp:extent cx="2288215" cy="446201"/>
          <wp:effectExtent l="19050" t="0" r="0" b="0"/>
          <wp:docPr id="4" name="Picture 3" descr="AG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 NEW.jpg"/>
                  <pic:cNvPicPr/>
                </pic:nvPicPr>
                <pic:blipFill>
                  <a:blip r:embed="rId1"/>
                  <a:stretch>
                    <a:fillRect/>
                  </a:stretch>
                </pic:blipFill>
                <pic:spPr>
                  <a:xfrm>
                    <a:off x="0" y="0"/>
                    <a:ext cx="2288215" cy="446201"/>
                  </a:xfrm>
                  <a:prstGeom prst="rect">
                    <a:avLst/>
                  </a:prstGeom>
                </pic:spPr>
              </pic:pic>
            </a:graphicData>
          </a:graphic>
        </wp:inline>
      </w:drawing>
    </w:r>
  </w:p>
  <w:p w14:paraId="713D290D" w14:textId="77777777" w:rsidR="00633A9D" w:rsidRPr="00300DC7" w:rsidRDefault="005422DA" w:rsidP="00652E43">
    <w:pPr>
      <w:pStyle w:val="Default"/>
      <w:rPr>
        <w:color w:val="221E1F"/>
        <w:sz w:val="14"/>
        <w:szCs w:val="22"/>
        <w:lang w:val="fr-FR"/>
      </w:rPr>
    </w:pPr>
    <w:r>
      <w:rPr>
        <w:noProof/>
        <w:color w:val="221E1F"/>
        <w:sz w:val="14"/>
        <w:szCs w:val="22"/>
      </w:rPr>
      <mc:AlternateContent>
        <mc:Choice Requires="wps">
          <w:drawing>
            <wp:anchor distT="0" distB="0" distL="114300" distR="114300" simplePos="0" relativeHeight="251660288" behindDoc="0" locked="0" layoutInCell="1" allowOverlap="1" wp14:anchorId="6B3766FF" wp14:editId="47772D03">
              <wp:simplePos x="0" y="0"/>
              <wp:positionH relativeFrom="column">
                <wp:posOffset>-29210</wp:posOffset>
              </wp:positionH>
              <wp:positionV relativeFrom="paragraph">
                <wp:posOffset>48895</wp:posOffset>
              </wp:positionV>
              <wp:extent cx="6721475" cy="0"/>
              <wp:effectExtent l="18415" t="10795" r="13335" b="177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1475" cy="0"/>
                      </a:xfrm>
                      <a:prstGeom prst="line">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4CE3"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85pt" to="526.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" strokecolor="#17365d [2415]" strokeweight="1.5pt"/>
          </w:pict>
        </mc:Fallback>
      </mc:AlternateContent>
    </w:r>
  </w:p>
  <w:p w14:paraId="525CCC3C" w14:textId="77777777" w:rsidR="00633A9D" w:rsidRDefault="00633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713"/>
    <w:multiLevelType w:val="hybridMultilevel"/>
    <w:tmpl w:val="CA66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34C20"/>
    <w:multiLevelType w:val="hybridMultilevel"/>
    <w:tmpl w:val="467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74A54"/>
    <w:multiLevelType w:val="hybridMultilevel"/>
    <w:tmpl w:val="88A6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1731766">
    <w:abstractNumId w:val="2"/>
  </w:num>
  <w:num w:numId="2" w16cid:durableId="1347832137">
    <w:abstractNumId w:val="1"/>
  </w:num>
  <w:num w:numId="3" w16cid:durableId="212357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7A6"/>
    <w:rsid w:val="000B05E2"/>
    <w:rsid w:val="000F13E0"/>
    <w:rsid w:val="00222CF1"/>
    <w:rsid w:val="002863C5"/>
    <w:rsid w:val="002B0E17"/>
    <w:rsid w:val="00343036"/>
    <w:rsid w:val="00351530"/>
    <w:rsid w:val="00367F82"/>
    <w:rsid w:val="003D3759"/>
    <w:rsid w:val="00417441"/>
    <w:rsid w:val="00421987"/>
    <w:rsid w:val="0047056E"/>
    <w:rsid w:val="004D1526"/>
    <w:rsid w:val="005422DA"/>
    <w:rsid w:val="005A6CF9"/>
    <w:rsid w:val="00626E7C"/>
    <w:rsid w:val="00633A9D"/>
    <w:rsid w:val="00652E43"/>
    <w:rsid w:val="006B1604"/>
    <w:rsid w:val="00707A3B"/>
    <w:rsid w:val="00707DC1"/>
    <w:rsid w:val="00773340"/>
    <w:rsid w:val="007949A5"/>
    <w:rsid w:val="0079511D"/>
    <w:rsid w:val="007A5B38"/>
    <w:rsid w:val="0088068C"/>
    <w:rsid w:val="0093471D"/>
    <w:rsid w:val="009366FB"/>
    <w:rsid w:val="00962254"/>
    <w:rsid w:val="00971D0D"/>
    <w:rsid w:val="009C4A5D"/>
    <w:rsid w:val="009D3203"/>
    <w:rsid w:val="00A02549"/>
    <w:rsid w:val="00A1216E"/>
    <w:rsid w:val="00A230EE"/>
    <w:rsid w:val="00AB77A6"/>
    <w:rsid w:val="00B443C5"/>
    <w:rsid w:val="00B44FF3"/>
    <w:rsid w:val="00BD342B"/>
    <w:rsid w:val="00C204DC"/>
    <w:rsid w:val="00C54C56"/>
    <w:rsid w:val="00C7489F"/>
    <w:rsid w:val="00CD232A"/>
    <w:rsid w:val="00D90657"/>
    <w:rsid w:val="00E219BC"/>
    <w:rsid w:val="00EA2B54"/>
    <w:rsid w:val="00ED0BCF"/>
    <w:rsid w:val="00F70EB8"/>
    <w:rsid w:val="00F8210C"/>
    <w:rsid w:val="00F94AD1"/>
    <w:rsid w:val="00FE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A031C"/>
  <w15:docId w15:val="{1F2EA7A7-EB68-4303-90DD-CBDFD278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pPr>
        <w:spacing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A6"/>
    <w:pPr>
      <w:ind w:left="2520" w:hanging="1800"/>
    </w:pPr>
    <w:rPr>
      <w:rFonts w:asciiTheme="minorHAnsi" w:hAnsiTheme="minorHAnsi"/>
    </w:rPr>
  </w:style>
  <w:style w:type="paragraph" w:styleId="Heading9">
    <w:name w:val="heading 9"/>
    <w:basedOn w:val="Normal"/>
    <w:next w:val="Normal"/>
    <w:link w:val="Heading9Char"/>
    <w:qFormat/>
    <w:rsid w:val="00652E43"/>
    <w:pPr>
      <w:keepNext/>
      <w:spacing w:line="240" w:lineRule="auto"/>
      <w:ind w:left="-540" w:firstLine="0"/>
      <w:jc w:val="center"/>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7A6"/>
    <w:pPr>
      <w:spacing w:line="240" w:lineRule="auto"/>
      <w:ind w:left="2520" w:hanging="1800"/>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652E4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52E43"/>
    <w:rPr>
      <w:rFonts w:asciiTheme="minorHAnsi" w:hAnsiTheme="minorHAnsi"/>
    </w:rPr>
  </w:style>
  <w:style w:type="paragraph" w:styleId="Footer">
    <w:name w:val="footer"/>
    <w:basedOn w:val="Normal"/>
    <w:link w:val="FooterChar"/>
    <w:uiPriority w:val="99"/>
    <w:semiHidden/>
    <w:unhideWhenUsed/>
    <w:rsid w:val="00652E4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52E43"/>
    <w:rPr>
      <w:rFonts w:asciiTheme="minorHAnsi" w:hAnsiTheme="minorHAnsi"/>
    </w:rPr>
  </w:style>
  <w:style w:type="paragraph" w:customStyle="1" w:styleId="Default">
    <w:name w:val="Default"/>
    <w:rsid w:val="00652E43"/>
    <w:pPr>
      <w:widowControl w:val="0"/>
      <w:autoSpaceDE w:val="0"/>
      <w:autoSpaceDN w:val="0"/>
      <w:adjustRightInd w:val="0"/>
      <w:spacing w:line="240" w:lineRule="auto"/>
      <w:jc w:val="left"/>
    </w:pPr>
    <w:rPr>
      <w:rFonts w:ascii="Myriad Roman" w:eastAsia="Times New Roman" w:hAnsi="Myriad Roman" w:cs="Myriad Roman"/>
      <w:color w:val="000000"/>
      <w:sz w:val="24"/>
      <w:szCs w:val="24"/>
    </w:rPr>
  </w:style>
  <w:style w:type="paragraph" w:styleId="BalloonText">
    <w:name w:val="Balloon Text"/>
    <w:basedOn w:val="Normal"/>
    <w:link w:val="BalloonTextChar"/>
    <w:uiPriority w:val="99"/>
    <w:semiHidden/>
    <w:unhideWhenUsed/>
    <w:rsid w:val="00652E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E43"/>
    <w:rPr>
      <w:rFonts w:cs="Tahoma"/>
      <w:sz w:val="16"/>
      <w:szCs w:val="16"/>
    </w:rPr>
  </w:style>
  <w:style w:type="character" w:customStyle="1" w:styleId="Heading9Char">
    <w:name w:val="Heading 9 Char"/>
    <w:basedOn w:val="DefaultParagraphFont"/>
    <w:link w:val="Heading9"/>
    <w:rsid w:val="00652E43"/>
    <w:rPr>
      <w:rFonts w:ascii="Times New Roman" w:eastAsia="Times New Roman" w:hAnsi="Times New Roman" w:cs="Times New Roman"/>
      <w:b/>
      <w:sz w:val="20"/>
      <w:szCs w:val="20"/>
    </w:rPr>
  </w:style>
  <w:style w:type="paragraph" w:styleId="NoSpacing">
    <w:name w:val="No Spacing"/>
    <w:uiPriority w:val="1"/>
    <w:qFormat/>
    <w:rsid w:val="00652E43"/>
    <w:pPr>
      <w:spacing w:line="240" w:lineRule="auto"/>
      <w:ind w:left="2520" w:hanging="1800"/>
    </w:pPr>
    <w:rPr>
      <w:rFonts w:asciiTheme="minorHAnsi" w:hAnsiTheme="minorHAnsi"/>
    </w:rPr>
  </w:style>
  <w:style w:type="paragraph" w:styleId="ListParagraph">
    <w:name w:val="List Paragraph"/>
    <w:basedOn w:val="Normal"/>
    <w:uiPriority w:val="34"/>
    <w:qFormat/>
    <w:rsid w:val="00773340"/>
    <w:pPr>
      <w:ind w:left="720"/>
      <w:contextualSpacing/>
    </w:pPr>
  </w:style>
  <w:style w:type="paragraph" w:styleId="NormalWeb">
    <w:name w:val="Normal (Web)"/>
    <w:basedOn w:val="Normal"/>
    <w:uiPriority w:val="99"/>
    <w:semiHidden/>
    <w:unhideWhenUsed/>
    <w:rsid w:val="0088068C"/>
    <w:pPr>
      <w:spacing w:before="100" w:beforeAutospacing="1" w:after="100" w:afterAutospacing="1" w:line="240" w:lineRule="auto"/>
      <w:ind w:left="0" w:firstLine="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6965-9808-401E-AAE3-5949993A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Auto-Graphics, Inc.</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SHAREIt z3950 Profile Document</dc:title>
  <dc:creator>South Dakota State Library</dc:creator>
  <cp:lastModifiedBy>Mentzel, Nina</cp:lastModifiedBy>
  <cp:revision>2</cp:revision>
  <cp:lastPrinted>2011-07-05T16:41:00Z</cp:lastPrinted>
  <dcterms:created xsi:type="dcterms:W3CDTF">2026-01-29T15:59:00Z</dcterms:created>
  <dcterms:modified xsi:type="dcterms:W3CDTF">2026-01-29T15:59:00Z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2026-01-29T15:59:42Z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933dbf5a-fe01-40ce-a18c-5d1aba388c99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